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0C" w:rsidRPr="00D22C12" w:rsidRDefault="00A14CCA" w:rsidP="00A14CCA">
      <w:pPr>
        <w:pBdr>
          <w:top w:val="single" w:sz="4" w:space="1" w:color="auto"/>
          <w:left w:val="single" w:sz="4" w:space="4" w:color="auto"/>
          <w:bottom w:val="single" w:sz="4" w:space="1" w:color="auto"/>
          <w:right w:val="single" w:sz="4" w:space="4" w:color="auto"/>
        </w:pBdr>
        <w:rPr>
          <w:lang w:val="en-US"/>
        </w:rPr>
      </w:pPr>
      <w:r w:rsidRPr="00D22C12">
        <w:rPr>
          <w:lang w:val="en-US"/>
        </w:rPr>
        <w:t>PRESENTATION HORACIO GRANERO</w:t>
      </w:r>
    </w:p>
    <w:p w:rsidR="00A14CCA" w:rsidRPr="00D22C12" w:rsidRDefault="00A14CCA">
      <w:pPr>
        <w:rPr>
          <w:lang w:val="en-US"/>
        </w:rPr>
      </w:pPr>
    </w:p>
    <w:p w:rsidR="00A14CCA" w:rsidRPr="00D22C12" w:rsidRDefault="00D45CEA" w:rsidP="00A14CCA">
      <w:pPr>
        <w:pBdr>
          <w:bottom w:val="single" w:sz="4" w:space="1" w:color="auto"/>
        </w:pBdr>
        <w:rPr>
          <w:lang w:val="en-US"/>
        </w:rPr>
      </w:pPr>
      <w:r w:rsidRPr="00D22C12">
        <w:rPr>
          <w:lang w:val="en-US"/>
        </w:rPr>
        <w:t>ETHICS LAW AND TELEMEDECINE</w:t>
      </w:r>
    </w:p>
    <w:p w:rsidR="00A14CCA" w:rsidRPr="008A34E2" w:rsidRDefault="00D45CEA" w:rsidP="00A14CCA">
      <w:r>
        <w:t>Je suis H</w:t>
      </w:r>
      <w:r w:rsidR="00A14CCA" w:rsidRPr="008A34E2">
        <w:t xml:space="preserve">oracio </w:t>
      </w:r>
      <w:proofErr w:type="spellStart"/>
      <w:r w:rsidR="00A14CCA" w:rsidRPr="008A34E2">
        <w:t>Granero</w:t>
      </w:r>
      <w:proofErr w:type="spellEnd"/>
      <w:r w:rsidR="00A14CCA" w:rsidRPr="008A34E2">
        <w:t xml:space="preserve">, je suis directeur de la formation juridique en droit des hautes technologies de la faculté de droit de la UCA </w:t>
      </w:r>
    </w:p>
    <w:p w:rsidR="00A14CCA" w:rsidRPr="008A34E2" w:rsidRDefault="00A14CCA" w:rsidP="00A14CCA">
      <w:r w:rsidRPr="008A34E2">
        <w:t>J’ai été sollicité par N</w:t>
      </w:r>
      <w:r w:rsidR="001564F9">
        <w:t xml:space="preserve">athalie </w:t>
      </w:r>
      <w:r w:rsidRPr="008A34E2">
        <w:t xml:space="preserve">à participer à cet événement à Grenoble et je l’en remercie ; je suis désolé de ne pouvoir être des vôtres en ce moment qui </w:t>
      </w:r>
      <w:r w:rsidR="00D45CEA" w:rsidRPr="008A34E2">
        <w:t>coïncide</w:t>
      </w:r>
      <w:r w:rsidR="008A3DDE">
        <w:t xml:space="preserve"> justement</w:t>
      </w:r>
      <w:r w:rsidRPr="008A34E2">
        <w:t xml:space="preserve"> avec le début des cours ici à Bs As ARG</w:t>
      </w:r>
      <w:r w:rsidR="00D45CEA">
        <w:t xml:space="preserve"> ainsi mon souhait d’être parmi vous n’est pas réalisé</w:t>
      </w:r>
      <w:r w:rsidRPr="008A34E2">
        <w:t xml:space="preserve"> ma</w:t>
      </w:r>
      <w:r w:rsidR="008A3DDE">
        <w:t>is au moins je suis présent d</w:t>
      </w:r>
      <w:r w:rsidRPr="008A34E2">
        <w:t xml:space="preserve">e </w:t>
      </w:r>
      <w:r w:rsidR="008A3DDE">
        <w:t>cette</w:t>
      </w:r>
      <w:r w:rsidRPr="008A34E2">
        <w:t xml:space="preserve"> manière</w:t>
      </w:r>
    </w:p>
    <w:p w:rsidR="00A14CCA" w:rsidRDefault="00A14CCA" w:rsidP="00A14CCA">
      <w:r w:rsidRPr="008A34E2">
        <w:t xml:space="preserve">Quand tu m’as sollicité tu m’as parlé du thème des aspects juridiques de la télémédecine et de la médecine à distance </w:t>
      </w:r>
    </w:p>
    <w:p w:rsidR="00D45CEA" w:rsidRPr="00D45CEA" w:rsidRDefault="00D45CEA" w:rsidP="00D45CEA">
      <w:pPr>
        <w:pBdr>
          <w:bottom w:val="single" w:sz="4" w:space="1" w:color="auto"/>
        </w:pBdr>
        <w:rPr>
          <w:lang w:val="en-US"/>
        </w:rPr>
      </w:pPr>
      <w:r w:rsidRPr="00D45CEA">
        <w:rPr>
          <w:lang w:val="en-US"/>
        </w:rPr>
        <w:t>THE QUEST FOR HEALTH AS A SYSTEM</w:t>
      </w:r>
    </w:p>
    <w:p w:rsidR="008A34E2" w:rsidRDefault="00D45CEA" w:rsidP="00A14CCA">
      <w:r>
        <w:t xml:space="preserve">Ça m’a fait penser au </w:t>
      </w:r>
      <w:r w:rsidR="008A34E2" w:rsidRPr="008A34E2">
        <w:t xml:space="preserve">fait que la recherche de la </w:t>
      </w:r>
      <w:r>
        <w:t>médecine</w:t>
      </w:r>
      <w:r w:rsidR="008A34E2" w:rsidRPr="008A34E2">
        <w:t xml:space="preserve"> est une quête générale de l’homme ; </w:t>
      </w:r>
      <w:r w:rsidR="008A3DDE">
        <w:t xml:space="preserve">c’est un système en réalité la médecine </w:t>
      </w:r>
      <w:r w:rsidR="008A34E2" w:rsidRPr="008A34E2">
        <w:t xml:space="preserve">et ce que recherche la médecine c’est la santé de l’individu, éviter les maladies et </w:t>
      </w:r>
      <w:r w:rsidRPr="008A34E2">
        <w:t>par-dessus</w:t>
      </w:r>
      <w:r w:rsidR="008A34E2" w:rsidRPr="008A34E2">
        <w:t xml:space="preserve"> tout améliorer la qualité de vie </w:t>
      </w:r>
    </w:p>
    <w:p w:rsidR="00D45CEA" w:rsidRPr="00D45CEA" w:rsidRDefault="00D45CEA" w:rsidP="00D45CEA">
      <w:pPr>
        <w:pBdr>
          <w:bottom w:val="single" w:sz="4" w:space="1" w:color="auto"/>
        </w:pBdr>
        <w:rPr>
          <w:lang w:val="en-US"/>
        </w:rPr>
      </w:pPr>
      <w:r w:rsidRPr="00D45CEA">
        <w:rPr>
          <w:lang w:val="en-US"/>
        </w:rPr>
        <w:t>LEGAL ASPECTS OF THE HEALTH SYSTEM</w:t>
      </w:r>
    </w:p>
    <w:p w:rsidR="008A34E2" w:rsidRPr="008A34E2" w:rsidRDefault="008A34E2" w:rsidP="00A14CCA">
      <w:r w:rsidRPr="008A34E2">
        <w:t xml:space="preserve">Pourquoi un avocat intervient-il dans ce domaine? Et bien parce que parfois, dans cette qualité de vie, il faut garder certains éléments présents à l’esprit </w:t>
      </w:r>
    </w:p>
    <w:p w:rsidR="008A34E2" w:rsidRPr="008A34E2" w:rsidRDefault="008A34E2" w:rsidP="00A14CCA">
      <w:r w:rsidRPr="008A34E2">
        <w:t xml:space="preserve">Garantir la qualité de vie signifie aussi le fait d’analyser si un élément a été altéré par l’usage des nouvelles technologies et dans le but de l’améliorer sur le plan physique </w:t>
      </w:r>
      <w:r w:rsidR="008A3DDE">
        <w:t>il se peut qu’elle</w:t>
      </w:r>
      <w:r w:rsidRPr="008A34E2">
        <w:t xml:space="preserve"> entr</w:t>
      </w:r>
      <w:r w:rsidR="008A3DDE">
        <w:t>e</w:t>
      </w:r>
      <w:r w:rsidRPr="008A34E2">
        <w:t xml:space="preserve"> dans des aspects personnels, de ses données, de sa personne qu’il convient </w:t>
      </w:r>
      <w:r w:rsidR="00196771">
        <w:t xml:space="preserve">de maintenir sous contrôle </w:t>
      </w:r>
    </w:p>
    <w:p w:rsidR="00196771" w:rsidRPr="008A3DDE" w:rsidRDefault="00196771" w:rsidP="00196771">
      <w:pPr>
        <w:pBdr>
          <w:bottom w:val="single" w:sz="4" w:space="1" w:color="auto"/>
        </w:pBdr>
        <w:rPr>
          <w:u w:val="single"/>
          <w:lang w:val="en-US"/>
        </w:rPr>
      </w:pPr>
      <w:r w:rsidRPr="008A3DDE">
        <w:rPr>
          <w:lang w:val="en-US"/>
        </w:rPr>
        <w:t xml:space="preserve">LEGAL DOUBTS </w:t>
      </w:r>
      <w:r w:rsidR="00CF3E40">
        <w:rPr>
          <w:lang w:val="en-US"/>
        </w:rPr>
        <w:t>ARISE W</w:t>
      </w:r>
      <w:r w:rsidR="008A3DDE" w:rsidRPr="008A3DDE">
        <w:rPr>
          <w:lang w:val="en-US"/>
        </w:rPr>
        <w:t>HEN NEW TECHNOLOGIES ARE APPLIED TO THE HEALTH SYSTEM</w:t>
      </w:r>
    </w:p>
    <w:p w:rsidR="00A14CCA" w:rsidRDefault="00196771">
      <w:r>
        <w:t xml:space="preserve">Et on peut se poser quelques questions, surtout quand on parle de technologies comme celles évoquées </w:t>
      </w:r>
      <w:r w:rsidR="008A3DDE">
        <w:t xml:space="preserve">dans cet événement où les présentations montrent que </w:t>
      </w:r>
      <w:r>
        <w:t xml:space="preserve">les thèmes traités sont extrêmement complexes </w:t>
      </w:r>
    </w:p>
    <w:p w:rsidR="00196771" w:rsidRDefault="00196771">
      <w:r>
        <w:t>Un patient qui est dans un pays et qui se fait dia</w:t>
      </w:r>
      <w:r w:rsidR="00D45CEA">
        <w:t xml:space="preserve">gnostiquer depuis un autre pays. </w:t>
      </w:r>
      <w:r>
        <w:t xml:space="preserve">Des opérations </w:t>
      </w:r>
      <w:bookmarkStart w:id="0" w:name="_GoBack"/>
      <w:bookmarkEnd w:id="0"/>
      <w:r>
        <w:t xml:space="preserve">peuvent être réalisées depuis un pays étranger </w:t>
      </w:r>
      <w:r w:rsidR="008A3DDE">
        <w:t>sans que le patient soit dans ce lieu</w:t>
      </w:r>
    </w:p>
    <w:p w:rsidR="00196771" w:rsidRDefault="00196771">
      <w:r>
        <w:t>Dans ce cas l’avocat se trouve en présence de plusieurs questions</w:t>
      </w:r>
      <w:r w:rsidR="00CF3E40">
        <w:t> :</w:t>
      </w:r>
      <w:r>
        <w:t xml:space="preserve"> supposons que cela se déroule mal, cette personne </w:t>
      </w:r>
      <w:proofErr w:type="gramStart"/>
      <w:r>
        <w:t>a</w:t>
      </w:r>
      <w:proofErr w:type="gramEnd"/>
      <w:r>
        <w:t xml:space="preserve"> le droit de réclamer réparation d’un fait qui lui cause préjudice : quelle est la loi applicable ? </w:t>
      </w:r>
      <w:r w:rsidR="00D45CEA">
        <w:t>À</w:t>
      </w:r>
      <w:r>
        <w:t xml:space="preserve"> quel tribunal se rendre ? </w:t>
      </w:r>
      <w:r w:rsidR="00D45CEA">
        <w:t>Que</w:t>
      </w:r>
      <w:r>
        <w:t xml:space="preserve"> dois-je faire ?</w:t>
      </w:r>
    </w:p>
    <w:p w:rsidR="00196771" w:rsidRDefault="00196771">
      <w:r>
        <w:t xml:space="preserve">Beaucoup de ces </w:t>
      </w:r>
      <w:r w:rsidR="00CF3E40">
        <w:t>thèmes</w:t>
      </w:r>
      <w:r>
        <w:t xml:space="preserve"> n’ont pas de </w:t>
      </w:r>
      <w:r w:rsidR="00CF3E40">
        <w:t xml:space="preserve">solutions </w:t>
      </w:r>
      <w:r>
        <w:t xml:space="preserve">dans notre pays, et à ce que je sais </w:t>
      </w:r>
      <w:r w:rsidR="00D45CEA">
        <w:t>non plus dans d’autres pays</w:t>
      </w:r>
    </w:p>
    <w:p w:rsidR="00CF3E40" w:rsidRDefault="00CF3E40"/>
    <w:p w:rsidR="00196771" w:rsidRPr="00D43727" w:rsidRDefault="00D43727" w:rsidP="00D43727">
      <w:pPr>
        <w:pBdr>
          <w:bottom w:val="single" w:sz="4" w:space="1" w:color="auto"/>
        </w:pBdr>
        <w:rPr>
          <w:lang w:val="en-US"/>
        </w:rPr>
      </w:pPr>
      <w:r w:rsidRPr="00D43727">
        <w:rPr>
          <w:lang w:val="en-US"/>
        </w:rPr>
        <w:lastRenderedPageBreak/>
        <w:t>DAMAGES IN THE ERA OF TECHNOLOGY</w:t>
      </w:r>
    </w:p>
    <w:p w:rsidR="00D43727" w:rsidRDefault="00D43727">
      <w:r w:rsidRPr="00D43727">
        <w:t>Donc de quoi disposons-nous pour trouver une solution?</w:t>
      </w:r>
      <w:r>
        <w:t xml:space="preserve"> </w:t>
      </w:r>
    </w:p>
    <w:p w:rsidR="00D43727" w:rsidRDefault="00D43727">
      <w:r>
        <w:t xml:space="preserve">En droit argentin, comme en droit français, on trouve le principe de responsabilité pour faute </w:t>
      </w:r>
    </w:p>
    <w:p w:rsidR="00D43727" w:rsidRDefault="00D43727">
      <w:r>
        <w:t xml:space="preserve">Si je démontre la faute de la personne qui m’a causé un dommage, celle-ci doit répondre du préjudice qu’elle m’a causé ; c’est un principe très traditionnel qui figure dans le code civil en vigueur </w:t>
      </w:r>
    </w:p>
    <w:p w:rsidR="00D43727" w:rsidRDefault="00D43727">
      <w:r>
        <w:t>Ce principe a évolué avec le temps surtout avec les débuts de la technologie et son  impact</w:t>
      </w:r>
      <w:r w:rsidR="00110CFE">
        <w:t xml:space="preserve"> croissant</w:t>
      </w:r>
      <w:r>
        <w:t xml:space="preserve"> sur la vie des êtres humains ; des technologies comme les moyens de transport, je parle de train, je parle de voiture,  dans ces cas on a commencé à voir la responsabilité </w:t>
      </w:r>
      <w:r w:rsidR="00D45CEA">
        <w:t>évoluer :</w:t>
      </w:r>
      <w:r>
        <w:t xml:space="preserve"> comment a</w:t>
      </w:r>
      <w:r w:rsidR="00110CFE">
        <w:t xml:space="preserve">ttribuer </w:t>
      </w:r>
      <w:r>
        <w:t>la responsabilité à celui qui  a généré un dommage  et qui doit en répondre</w:t>
      </w:r>
      <w:r w:rsidR="00D45CEA">
        <w:t> ?</w:t>
      </w:r>
    </w:p>
    <w:p w:rsidR="00D43727" w:rsidRDefault="00D43727">
      <w:r>
        <w:t>On a commencé à présumer que si un élément peut être à l’origine d’un dommage, par exemple une automobile</w:t>
      </w:r>
      <w:r w:rsidR="00110CFE">
        <w:t>,</w:t>
      </w:r>
      <w:r>
        <w:t xml:space="preserve"> c’est comme si la responsabilité fai</w:t>
      </w:r>
      <w:r w:rsidR="00110CFE">
        <w:t>sai</w:t>
      </w:r>
      <w:r>
        <w:t xml:space="preserve">t </w:t>
      </w:r>
      <w:r w:rsidR="00D45CEA">
        <w:t>« </w:t>
      </w:r>
      <w:r>
        <w:t>demi-tour</w:t>
      </w:r>
      <w:r w:rsidR="00D45CEA">
        <w:t> »</w:t>
      </w:r>
      <w:r>
        <w:t> : si j’ai une voiture on présume que j’ai la responsabilité de sa conduite donc je dois démontrer que j’ai agi avec diligence</w:t>
      </w:r>
    </w:p>
    <w:p w:rsidR="00D43727" w:rsidRDefault="00D43727">
      <w:r>
        <w:t>Ce principe qui remonte à plusieurs années, quasiment 40, s’est infiltré peut à petit dans le droit et beau</w:t>
      </w:r>
      <w:r w:rsidR="00110CFE">
        <w:t>coup d’aspects des technologies</w:t>
      </w:r>
      <w:r>
        <w:t xml:space="preserve"> ont commencé à avoir une énorme responsabilité, un énorme </w:t>
      </w:r>
      <w:r w:rsidR="00110CFE">
        <w:t xml:space="preserve">changement dans le concept de </w:t>
      </w:r>
      <w:r w:rsidR="00110CFE">
        <w:t>responsabilité</w:t>
      </w:r>
      <w:r>
        <w:t xml:space="preserve"> civile et sur notre environnement </w:t>
      </w:r>
    </w:p>
    <w:p w:rsidR="00D43727" w:rsidRDefault="00D43727">
      <w:r>
        <w:t xml:space="preserve">Surtout en ce qui concerne la manipulation de produits, de produits complexes ce que l’on appelle la responsabilité pour les vices de la chose ; la responsabilité pour risques </w:t>
      </w:r>
    </w:p>
    <w:p w:rsidR="00110CFE" w:rsidRDefault="00D43727">
      <w:r>
        <w:t xml:space="preserve">Pour de tels risques, </w:t>
      </w:r>
      <w:r w:rsidR="00D45CEA">
        <w:t>c’est un fait complètement nouveau et pour le droit ça a changé des concepts établis depuis plusieurs années de tradition</w:t>
      </w:r>
      <w:r w:rsidR="00110CFE">
        <w:t>, doctrine et jurisprudence </w:t>
      </w:r>
    </w:p>
    <w:p w:rsidR="00D43727" w:rsidRDefault="00110CFE">
      <w:r>
        <w:t>Le</w:t>
      </w:r>
      <w:r w:rsidR="00D45CEA">
        <w:t xml:space="preserve"> code civil depuis 150 ans, </w:t>
      </w:r>
      <w:r>
        <w:t xml:space="preserve">la responsabilité subjective, </w:t>
      </w:r>
      <w:r w:rsidR="00D45CEA">
        <w:t xml:space="preserve">avec la réforme que nous allons adopter en 2014 </w:t>
      </w:r>
      <w:r>
        <w:t xml:space="preserve">apporte un changement avec l’introduction de la </w:t>
      </w:r>
      <w:r>
        <w:t>responsabilité</w:t>
      </w:r>
      <w:r w:rsidR="00D45CEA">
        <w:t xml:space="preserve"> pour les services et actes dangereux</w:t>
      </w:r>
    </w:p>
    <w:p w:rsidR="00D45CEA" w:rsidRPr="00D22C12" w:rsidRDefault="00D45CEA" w:rsidP="00D45CEA">
      <w:pPr>
        <w:pBdr>
          <w:bottom w:val="single" w:sz="4" w:space="1" w:color="auto"/>
        </w:pBdr>
      </w:pPr>
      <w:r w:rsidRPr="00D22C12">
        <w:t>CASE STUDY: ELECTRONIC MEDICAL HISTORY</w:t>
      </w:r>
    </w:p>
    <w:p w:rsidR="00D45CEA" w:rsidRDefault="00D45CEA">
      <w:r w:rsidRPr="00D45CEA">
        <w:t xml:space="preserve">Comment définir qu’un acte </w:t>
      </w:r>
      <w:r w:rsidR="00110CFE">
        <w:t xml:space="preserve">ou fait </w:t>
      </w:r>
      <w:proofErr w:type="spellStart"/>
      <w:r w:rsidRPr="00D45CEA">
        <w:t>a</w:t>
      </w:r>
      <w:proofErr w:type="spellEnd"/>
      <w:r w:rsidRPr="00D45CEA">
        <w:t xml:space="preserve"> de tell</w:t>
      </w:r>
      <w:r>
        <w:t>e</w:t>
      </w:r>
      <w:r w:rsidRPr="00D45CEA">
        <w:t>s caractéristiques?</w:t>
      </w:r>
      <w:r w:rsidR="00CF1C91">
        <w:t xml:space="preserve"> Quand on a la conscience du danger</w:t>
      </w:r>
    </w:p>
    <w:p w:rsidR="00CF1C91" w:rsidRDefault="00CF1C91">
      <w:r>
        <w:t>Par exemple, un avion, c’est un service dangereux si on p</w:t>
      </w:r>
      <w:r w:rsidR="00110CFE">
        <w:t>ense à la quantité d’éléments</w:t>
      </w:r>
      <w:r>
        <w:t xml:space="preserve"> mécaniques et techniques et sans lesquels on ne peut voler ; plusieurs causes peuvent ne pas fonctionner, mais on</w:t>
      </w:r>
      <w:r w:rsidR="00110CFE">
        <w:t xml:space="preserve"> est sû</w:t>
      </w:r>
      <w:r>
        <w:t>r</w:t>
      </w:r>
      <w:r w:rsidR="00110CFE">
        <w:t>s</w:t>
      </w:r>
      <w:r>
        <w:t xml:space="preserve"> de la tranquillité grâce à la présence d’un contrôleur et au service de contrôle des vols</w:t>
      </w:r>
    </w:p>
    <w:p w:rsidR="00CF1C91" w:rsidRDefault="00CF1C91">
      <w:r>
        <w:t xml:space="preserve">Dans le cas du dossier médical, </w:t>
      </w:r>
      <w:r w:rsidR="00110CFE">
        <w:t>c’est potentiellement une activité à risques</w:t>
      </w:r>
      <w:r w:rsidR="00110CFE">
        <w:t xml:space="preserve">  car </w:t>
      </w:r>
      <w:r>
        <w:t>c’est collecter les informations relatives à la maladie et au traitement réalisés p</w:t>
      </w:r>
      <w:r w:rsidR="00110CFE">
        <w:t>ar le médecin pour me soigner pour que je sois une personne saine</w:t>
      </w:r>
    </w:p>
    <w:p w:rsidR="00CF1C91" w:rsidRPr="00D45CEA" w:rsidRDefault="00CF1C91" w:rsidP="00CF1C91">
      <w:pPr>
        <w:pBdr>
          <w:bottom w:val="single" w:sz="4" w:space="1" w:color="auto"/>
        </w:pBdr>
      </w:pPr>
      <w:r>
        <w:t xml:space="preserve">THE MEDICAL HISTORY </w:t>
      </w:r>
    </w:p>
    <w:p w:rsidR="00CF1C91" w:rsidRDefault="00CF1C91">
      <w:r>
        <w:t xml:space="preserve">Supposons que le médecin ne </w:t>
      </w:r>
      <w:r w:rsidR="00110CFE">
        <w:t>tient</w:t>
      </w:r>
      <w:r>
        <w:t xml:space="preserve"> pas</w:t>
      </w:r>
      <w:r w:rsidR="00110CFE">
        <w:t xml:space="preserve"> de dossier médical, soit par erreur soit</w:t>
      </w:r>
      <w:r>
        <w:t xml:space="preserve"> pire</w:t>
      </w:r>
      <w:r w:rsidR="00110CFE">
        <w:t>, il</w:t>
      </w:r>
      <w:r>
        <w:t xml:space="preserve"> la modifie intentionnellement pour corriger son erreur ayant causé la mort du patient ; on a beaucoup de jurisprudence : si on modifie le dossier du patient ou pire s’il n’existe pas de dossier médical, la responsabilité </w:t>
      </w:r>
      <w:r w:rsidR="00110CFE">
        <w:t xml:space="preserve">de principe </w:t>
      </w:r>
      <w:r>
        <w:t xml:space="preserve">est celle du médecin </w:t>
      </w:r>
    </w:p>
    <w:p w:rsidR="00CF1C91" w:rsidRPr="00CF1C91" w:rsidRDefault="00CF1C91" w:rsidP="00CF1C91">
      <w:pPr>
        <w:pBdr>
          <w:bottom w:val="single" w:sz="4" w:space="1" w:color="auto"/>
        </w:pBdr>
        <w:rPr>
          <w:lang w:val="en-US"/>
        </w:rPr>
      </w:pPr>
      <w:r w:rsidRPr="00CF1C91">
        <w:rPr>
          <w:lang w:val="en-US"/>
        </w:rPr>
        <w:lastRenderedPageBreak/>
        <w:t>LEGAL VALUE OF THE MEDICAL HISTORY ON ELECTRONIC MEDIUM</w:t>
      </w:r>
    </w:p>
    <w:p w:rsidR="00CF1C91" w:rsidRDefault="00CF1C91">
      <w:r>
        <w:t xml:space="preserve">Qu’est-ce que cela signifie ? </w:t>
      </w:r>
      <w:r w:rsidR="00110CFE">
        <w:t>C’est</w:t>
      </w:r>
      <w:r>
        <w:t xml:space="preserve"> courant en </w:t>
      </w:r>
      <w:r w:rsidR="00110CFE">
        <w:t>A</w:t>
      </w:r>
      <w:r>
        <w:t xml:space="preserve">rgentine, </w:t>
      </w:r>
      <w:r w:rsidR="00110CFE">
        <w:t xml:space="preserve">dans beaucoup d’hôpitaux, </w:t>
      </w:r>
      <w:r>
        <w:t xml:space="preserve">on </w:t>
      </w:r>
      <w:proofErr w:type="gramStart"/>
      <w:r>
        <w:t>a</w:t>
      </w:r>
      <w:proofErr w:type="gramEnd"/>
      <w:r>
        <w:t xml:space="preserve"> la possibilité d’avoir un dossier médical électronique, l’Europe a été </w:t>
      </w:r>
      <w:r w:rsidR="00110CFE">
        <w:t>en avance</w:t>
      </w:r>
      <w:r>
        <w:t xml:space="preserve"> sur ce thème</w:t>
      </w:r>
    </w:p>
    <w:p w:rsidR="00CF1C91" w:rsidRDefault="00CF1C91">
      <w:r>
        <w:t xml:space="preserve">Supposons que le dossier manuscrit est informatisé, il sera valable devant un juge </w:t>
      </w:r>
    </w:p>
    <w:p w:rsidR="00CF1C91" w:rsidRDefault="00CF1C91"/>
    <w:p w:rsidR="00CF1C91" w:rsidRPr="00CF1C91" w:rsidRDefault="00CF1C91" w:rsidP="00CF1C91">
      <w:pPr>
        <w:pBdr>
          <w:bottom w:val="single" w:sz="4" w:space="1" w:color="auto"/>
        </w:pBdr>
        <w:rPr>
          <w:lang w:val="en-US"/>
        </w:rPr>
      </w:pPr>
      <w:r w:rsidRPr="00CF1C91">
        <w:rPr>
          <w:lang w:val="en-US"/>
        </w:rPr>
        <w:t>LAW N°26.529 PATIENT’S RIGHTS MEDICAL HISTORY AND INFORMED CONSENT</w:t>
      </w:r>
    </w:p>
    <w:p w:rsidR="00CF1C91" w:rsidRDefault="00CF1C91">
      <w:r>
        <w:t>Elle créé l</w:t>
      </w:r>
      <w:r w:rsidRPr="00CF1C91">
        <w:t xml:space="preserve">e dossier médical </w:t>
      </w:r>
      <w:r>
        <w:t>électronique</w:t>
      </w:r>
      <w:r w:rsidR="00110CFE">
        <w:t> : ce dossier est aussi valable devant un juge</w:t>
      </w:r>
    </w:p>
    <w:p w:rsidR="00110CFE" w:rsidRPr="00CF1C91" w:rsidRDefault="00110CFE">
      <w:r>
        <w:t>Cette loi a 5 ans, on établit les caractéristiques du dossier électronique</w:t>
      </w:r>
    </w:p>
    <w:p w:rsidR="00CF1C91" w:rsidRPr="00CF1C91" w:rsidRDefault="00CF1C91" w:rsidP="00CF1C91">
      <w:pPr>
        <w:pBdr>
          <w:bottom w:val="single" w:sz="4" w:space="1" w:color="auto"/>
        </w:pBdr>
      </w:pPr>
      <w:r>
        <w:t>NATIONAL DECREE 1089/2012</w:t>
      </w:r>
    </w:p>
    <w:p w:rsidR="00110CFE" w:rsidRDefault="00110CFE">
      <w:r>
        <w:t xml:space="preserve">Il y a deux ans </w:t>
      </w:r>
      <w:proofErr w:type="spellStart"/>
      <w:r>
        <w:t>on</w:t>
      </w:r>
      <w:proofErr w:type="spellEnd"/>
      <w:r>
        <w:t xml:space="preserve"> adopté ce décret</w:t>
      </w:r>
    </w:p>
    <w:p w:rsidR="00CF1C91" w:rsidRDefault="00CF1C91">
      <w:r>
        <w:t xml:space="preserve">Ce fut un pas important car on ajoute que le dossier digital, pour être valable, doit être signé de façon électronique </w:t>
      </w:r>
    </w:p>
    <w:p w:rsidR="00CF1C91" w:rsidRDefault="00CF1C91">
      <w:r>
        <w:t xml:space="preserve">Revenons à la comparaison du dossier médical et de l’avion, des </w:t>
      </w:r>
      <w:r w:rsidR="00110CFE">
        <w:t>choses dangereuses</w:t>
      </w:r>
      <w:r>
        <w:t xml:space="preserve"> : que </w:t>
      </w:r>
      <w:r w:rsidR="00EA43F4">
        <w:t>se</w:t>
      </w:r>
      <w:r>
        <w:t xml:space="preserve"> </w:t>
      </w:r>
      <w:proofErr w:type="spellStart"/>
      <w:r>
        <w:t>passerait-il</w:t>
      </w:r>
      <w:proofErr w:type="spellEnd"/>
      <w:r>
        <w:t xml:space="preserve"> si je </w:t>
      </w:r>
      <w:r w:rsidR="00EA43F4">
        <w:t xml:space="preserve">créé un dossier médical digital sans le signer électroniquement ? Que peut faire le juge ? Que se </w:t>
      </w:r>
      <w:proofErr w:type="spellStart"/>
      <w:r w:rsidR="00EA43F4">
        <w:t>passerait-il</w:t>
      </w:r>
      <w:proofErr w:type="spellEnd"/>
      <w:r w:rsidR="00EA43F4">
        <w:t xml:space="preserve"> si ce dossier médical, </w:t>
      </w:r>
      <w:r w:rsidR="00110CFE">
        <w:t>faute d’</w:t>
      </w:r>
      <w:r w:rsidR="00EA43F4">
        <w:t xml:space="preserve">avoir été signé digitalement n’est pas </w:t>
      </w:r>
      <w:r w:rsidR="00110CFE">
        <w:t xml:space="preserve">considéré </w:t>
      </w:r>
      <w:r w:rsidR="00EA43F4">
        <w:t>valable ? C</w:t>
      </w:r>
      <w:r w:rsidR="00110CFE">
        <w:t>’est un grave problème dont la jurisprudence</w:t>
      </w:r>
      <w:r w:rsidR="00EA43F4">
        <w:t xml:space="preserve"> a conscience : la technologie est une chose dangereuse car elle être peut modifiée : à quoi sert une base de données si je peux la modifier demain ? </w:t>
      </w:r>
    </w:p>
    <w:p w:rsidR="00EA43F4" w:rsidRDefault="00EA43F4" w:rsidP="00EA43F4">
      <w:pPr>
        <w:pBdr>
          <w:bottom w:val="single" w:sz="4" w:space="1" w:color="auto"/>
        </w:pBdr>
        <w:rPr>
          <w:lang w:val="en-US"/>
        </w:rPr>
      </w:pPr>
      <w:r w:rsidRPr="00EA43F4">
        <w:rPr>
          <w:lang w:val="en-US"/>
        </w:rPr>
        <w:t>DIGITAL SIGNATURE OF MEDICAL HISTIORIES ON AN ELECTRONIC BASIS</w:t>
      </w:r>
    </w:p>
    <w:p w:rsidR="00EA43F4" w:rsidRDefault="00EA43F4" w:rsidP="00EA43F4">
      <w:r>
        <w:t>Justement, avec la signature électronique, avec ces deux articles de loi on empêche la modification d’éléments signés</w:t>
      </w:r>
      <w:r w:rsidR="00110CFE">
        <w:t xml:space="preserve"> : on reconnaît l’authenticité des documents signés </w:t>
      </w:r>
    </w:p>
    <w:p w:rsidR="00EA43F4" w:rsidRDefault="00EA43F4" w:rsidP="00EA43F4">
      <w:r>
        <w:t xml:space="preserve">Et si on ne les a pas signés ? Ce n’est pas simple, mais la loi est </w:t>
      </w:r>
      <w:r w:rsidR="00663D7D">
        <w:t xml:space="preserve">très </w:t>
      </w:r>
      <w:r>
        <w:t>claire</w:t>
      </w:r>
    </w:p>
    <w:p w:rsidR="00EA43F4" w:rsidRDefault="00EA43F4" w:rsidP="00EA43F4">
      <w:pPr>
        <w:pBdr>
          <w:bottom w:val="single" w:sz="4" w:space="1" w:color="auto"/>
        </w:pBdr>
      </w:pPr>
      <w:r>
        <w:t>EXTRAIT DOSSIER AVEC VIDEO</w:t>
      </w:r>
    </w:p>
    <w:p w:rsidR="00EA43F4" w:rsidRDefault="00EA43F4" w:rsidP="00EA43F4">
      <w:r>
        <w:t>Prenons l’exemple concret d’une avancée rapide grâce au dossier médical : on collecte les infos mais aussi grâce aux avancées on y intègre la vidéo d’une opération : imaginez la valeur que ça a pour un médecin</w:t>
      </w:r>
    </w:p>
    <w:p w:rsidR="00977E71" w:rsidRDefault="00EA43F4" w:rsidP="00EA43F4">
      <w:r>
        <w:t>Ici on fait une laparoscopie à ce patient et on la signe</w:t>
      </w:r>
      <w:r w:rsidR="00977E71">
        <w:t xml:space="preserve"> digitalement, cette opération </w:t>
      </w:r>
    </w:p>
    <w:p w:rsidR="00EA43F4" w:rsidRDefault="00977E71" w:rsidP="00EA43F4">
      <w:r>
        <w:t>Ce</w:t>
      </w:r>
      <w:r w:rsidR="00EA43F4">
        <w:t xml:space="preserve"> dossier n’est pas réel (mais l’opération est réelle) on voit apparaître la signature ici, c’est ma signature digitale ; de toute évidence, en tant qu’avocat </w:t>
      </w:r>
      <w:r>
        <w:t xml:space="preserve">dans la république </w:t>
      </w:r>
      <w:r w:rsidR="00EA43F4">
        <w:t>argentin</w:t>
      </w:r>
      <w:r>
        <w:t>e, je ne peux pas faire une telle chose</w:t>
      </w:r>
      <w:r w:rsidR="00EA43F4">
        <w:t xml:space="preserve">, c’est un exercice illégal de la médecine mais c’est un exemple </w:t>
      </w:r>
    </w:p>
    <w:p w:rsidR="00977E71" w:rsidRDefault="00977E71" w:rsidP="00EA43F4"/>
    <w:p w:rsidR="00977E71" w:rsidRDefault="00977E71" w:rsidP="00EA43F4"/>
    <w:p w:rsidR="00EA43F4" w:rsidRDefault="00EA43F4" w:rsidP="00EA43F4">
      <w:pPr>
        <w:pBdr>
          <w:bottom w:val="single" w:sz="4" w:space="1" w:color="auto"/>
        </w:pBdr>
      </w:pPr>
      <w:r>
        <w:lastRenderedPageBreak/>
        <w:t>PERSONAL DATA PROTECTION</w:t>
      </w:r>
    </w:p>
    <w:p w:rsidR="00EA43F4" w:rsidRDefault="00EA43F4" w:rsidP="00EA43F4">
      <w:r>
        <w:t xml:space="preserve">C’est pour vous démontrer l’énorme valeur que ça a : on n’est pas contre </w:t>
      </w:r>
      <w:r w:rsidR="00F21491">
        <w:t>le DMP</w:t>
      </w:r>
      <w:r>
        <w:t xml:space="preserve"> mais il faut prendre </w:t>
      </w:r>
      <w:r w:rsidR="00F21491">
        <w:t>des précautions, améliorer la loi</w:t>
      </w:r>
      <w:r w:rsidR="00977E71">
        <w:t xml:space="preserve"> existante</w:t>
      </w:r>
      <w:r w:rsidR="00F21491">
        <w:t xml:space="preserve">, et </w:t>
      </w:r>
      <w:r w:rsidR="00ED3334">
        <w:t>éviter l’écueil d’</w:t>
      </w:r>
      <w:r w:rsidR="00F21491">
        <w:t xml:space="preserve">avoir une </w:t>
      </w:r>
      <w:r w:rsidR="00B21E97">
        <w:t>accep</w:t>
      </w:r>
      <w:r w:rsidR="00F21491">
        <w:t xml:space="preserve">tion sans </w:t>
      </w:r>
      <w:r w:rsidR="00ED3334">
        <w:t>précaution ce qui présenterait des inconvénients</w:t>
      </w:r>
    </w:p>
    <w:p w:rsidR="00ED3334" w:rsidRDefault="00ED3334" w:rsidP="00EA43F4">
      <w:r>
        <w:t xml:space="preserve">Autre </w:t>
      </w:r>
      <w:r w:rsidR="00977E71">
        <w:t xml:space="preserve">élément dans un contexte </w:t>
      </w:r>
      <w:r>
        <w:t>plus général, c’est la protection des données personnelles : le dossier médical en Argentine comme en Europe contient des données sensibles, tout ce qui décrit mes maladies, est dans ce dossier</w:t>
      </w:r>
    </w:p>
    <w:p w:rsidR="00ED3334" w:rsidRDefault="00ED3334" w:rsidP="00EA43F4">
      <w:r>
        <w:t>J’ai l’obligation, en tant qu’établissement de santé, médecin ou hôpital de les protéger</w:t>
      </w:r>
    </w:p>
    <w:p w:rsidR="00ED3334" w:rsidRDefault="00ED3334" w:rsidP="00EA43F4">
      <w:r>
        <w:t>La jurisprudence actuelle dit que si je traite les données de tiers, on considère que c’est une activité à risque ; Ça signifie que si je gère les données de tiers, j</w:t>
      </w:r>
      <w:r w:rsidR="00977E71">
        <w:t>e cours le risque que quelqu’un</w:t>
      </w:r>
      <w:r>
        <w:t xml:space="preserve"> me les vole</w:t>
      </w:r>
    </w:p>
    <w:p w:rsidR="00ED3334" w:rsidRDefault="00ED3334" w:rsidP="00EA43F4">
      <w:r>
        <w:t xml:space="preserve">Imaginons, dans mon hôpital </w:t>
      </w:r>
      <w:proofErr w:type="spellStart"/>
      <w:r>
        <w:t>qq’un</w:t>
      </w:r>
      <w:proofErr w:type="spellEnd"/>
      <w:r>
        <w:t xml:space="preserve"> rentre dans ma base de données médicales et me les vole ; non seulement je suis responsable mais aussi l’organisme de soins pour ne pas avoir réussi à éviter ce vol ; la sanction sera tant économique que pénale car c’est un délit </w:t>
      </w:r>
      <w:r w:rsidR="00977E71">
        <w:t>de ne pas avoir réussi à éviter la soustraction des données personnelles de tiers</w:t>
      </w:r>
    </w:p>
    <w:p w:rsidR="00ED3334" w:rsidRDefault="00ED3334" w:rsidP="00ED3334">
      <w:pPr>
        <w:pBdr>
          <w:bottom w:val="single" w:sz="4" w:space="1" w:color="auto"/>
        </w:pBdr>
      </w:pPr>
      <w:r>
        <w:t>TELEMEDECINE</w:t>
      </w:r>
    </w:p>
    <w:p w:rsidR="00EA43F4" w:rsidRDefault="00ED3334" w:rsidP="00EA43F4">
      <w:r>
        <w:t>Ce n’est pas particulièrement mon domaine, mais elle a un grand potentiel en Argentine dans un pays aussi vaste</w:t>
      </w:r>
      <w:r w:rsidR="00977E71">
        <w:t>, étendu sur de nombreux kilomètres</w:t>
      </w:r>
      <w:r>
        <w:t xml:space="preserve"> avec des problèmes économiques : avoir un spécialiste, faire des second</w:t>
      </w:r>
      <w:r w:rsidR="00977E71">
        <w:t>s avis médicaux</w:t>
      </w:r>
      <w:r>
        <w:t xml:space="preserve"> serait un avantage énorme pour un tel pays</w:t>
      </w:r>
    </w:p>
    <w:p w:rsidR="00ED3334" w:rsidRDefault="00ED3334" w:rsidP="00EA43F4">
      <w:r>
        <w:t xml:space="preserve">Elle se développe </w:t>
      </w:r>
      <w:r w:rsidR="00977E71">
        <w:t xml:space="preserve">et s’améliore </w:t>
      </w:r>
      <w:r>
        <w:t>et c’est un espoir mais elle doit être certaine et valable ; mais elle présente des risques également technologiques, il y a une méconnaissance de la technologie mais aussi de son potentiel et un tel séminaire est une bonne occasion d’en discuter</w:t>
      </w:r>
    </w:p>
    <w:p w:rsidR="00ED3334" w:rsidRDefault="00ED3334" w:rsidP="00EA43F4">
      <w:r>
        <w:t xml:space="preserve">Mais ce qui me préoccupe c’est l’absence de législation : que se passera-t-il si j’opère à distance, le robot est dans un pays et est manipulé par un médecin situé dans un autre </w:t>
      </w:r>
      <w:r w:rsidR="00977E71">
        <w:t>pays : où l’opération est-elle réalisée</w:t>
      </w:r>
      <w:r>
        <w:t xml:space="preserve"> ? </w:t>
      </w:r>
      <w:r w:rsidR="00977E71">
        <w:t xml:space="preserve">Le pays </w:t>
      </w:r>
      <w:r>
        <w:t>du médecin ? Celui du robot ? Cette situation n’est pas réglée et au niveau international on devrait avoir une convention internationale…</w:t>
      </w:r>
    </w:p>
    <w:p w:rsidR="00ED3334" w:rsidRPr="009A55DD" w:rsidRDefault="009A55DD" w:rsidP="009A55DD">
      <w:pPr>
        <w:pBdr>
          <w:bottom w:val="single" w:sz="4" w:space="1" w:color="auto"/>
        </w:pBdr>
        <w:rPr>
          <w:lang w:val="en-US"/>
        </w:rPr>
      </w:pPr>
      <w:r w:rsidRPr="009A55DD">
        <w:rPr>
          <w:lang w:val="en-US"/>
        </w:rPr>
        <w:t>GARRAHAN’S HOSPITAL REFEFRENCE AN COUNTERREFERENCE PROGRAMME</w:t>
      </w:r>
    </w:p>
    <w:p w:rsidR="009A55DD" w:rsidRDefault="009A55DD" w:rsidP="00EA43F4">
      <w:r w:rsidRPr="009A55DD">
        <w:t xml:space="preserve">Cet hôpital est </w:t>
      </w:r>
      <w:r w:rsidR="00977E71">
        <w:t>un exemple en Argentine et dans toute l’Amérique latine,</w:t>
      </w:r>
      <w:r w:rsidRPr="009A55DD">
        <w:t xml:space="preserve"> </w:t>
      </w:r>
      <w:r w:rsidR="00977E71">
        <w:t>nous sommes très fiers que des enfants</w:t>
      </w:r>
      <w:r>
        <w:t xml:space="preserve"> de toute l’</w:t>
      </w:r>
      <w:r w:rsidRPr="009A55DD">
        <w:t>Amérique latine</w:t>
      </w:r>
      <w:r w:rsidR="00977E71">
        <w:t xml:space="preserve"> </w:t>
      </w:r>
      <w:r>
        <w:t>viennent</w:t>
      </w:r>
      <w:r w:rsidR="00977E71">
        <w:t xml:space="preserve"> s’y faire soigner</w:t>
      </w:r>
      <w:r>
        <w:t xml:space="preserve">, dans cet hôpital modèle </w:t>
      </w:r>
      <w:r w:rsidR="00977E71">
        <w:t xml:space="preserve">qui </w:t>
      </w:r>
      <w:r>
        <w:t>est</w:t>
      </w:r>
      <w:r w:rsidRPr="009A55DD">
        <w:t xml:space="preserve"> à Bs As</w:t>
      </w:r>
      <w:r>
        <w:t> ; on y fait la contre-épreuve</w:t>
      </w:r>
      <w:r w:rsidR="00977E71">
        <w:t xml:space="preserve"> entre des médecins à Bs As</w:t>
      </w:r>
      <w:r>
        <w:t xml:space="preserve"> avec des médecins de toute</w:t>
      </w:r>
      <w:r w:rsidR="00977E71">
        <w:t>s</w:t>
      </w:r>
      <w:r>
        <w:t xml:space="preserve"> l</w:t>
      </w:r>
      <w:r w:rsidR="00977E71">
        <w:t>es</w:t>
      </w:r>
      <w:r>
        <w:t xml:space="preserve"> province</w:t>
      </w:r>
      <w:r w:rsidR="00977E71">
        <w:t>s</w:t>
      </w:r>
      <w:r>
        <w:t xml:space="preserve"> </w:t>
      </w:r>
      <w:r w:rsidR="00977E71">
        <w:t xml:space="preserve">qui </w:t>
      </w:r>
      <w:r>
        <w:t>se consultent mutuellement (40 000 consultations</w:t>
      </w:r>
      <w:r w:rsidR="00977E71">
        <w:t xml:space="preserve"> réalisées grâce à 32 postes d’examen à distance</w:t>
      </w:r>
      <w:r>
        <w:t>)</w:t>
      </w:r>
    </w:p>
    <w:p w:rsidR="009A55DD" w:rsidRDefault="009A55DD" w:rsidP="00EA43F4">
      <w:r>
        <w:t>C’est très positif, ça fonctionne</w:t>
      </w:r>
    </w:p>
    <w:p w:rsidR="009A55DD" w:rsidRDefault="009A55DD" w:rsidP="00EA43F4">
      <w:r>
        <w:t xml:space="preserve">On </w:t>
      </w:r>
      <w:proofErr w:type="gramStart"/>
      <w:r>
        <w:t>a</w:t>
      </w:r>
      <w:proofErr w:type="gramEnd"/>
      <w:r>
        <w:t xml:space="preserve"> tous les règlements nécessaires, ces avis sont valables dans la province où ils sont donnés mais où est fait le diagnostic ? Imaginons une erreur médicale du médecin distant qui lit une radiographie ou des résultats de laboratoire</w:t>
      </w:r>
      <w:r w:rsidR="00977E71">
        <w:t>,</w:t>
      </w:r>
      <w:r>
        <w:t xml:space="preserve"> il peut donner un avis sans être avec le patient</w:t>
      </w:r>
    </w:p>
    <w:p w:rsidR="00977E71" w:rsidRDefault="00977E71" w:rsidP="00EA43F4"/>
    <w:p w:rsidR="009A55DD" w:rsidRDefault="009A55DD" w:rsidP="009A55DD">
      <w:pPr>
        <w:pBdr>
          <w:bottom w:val="single" w:sz="4" w:space="1" w:color="auto"/>
        </w:pBdr>
      </w:pPr>
      <w:r>
        <w:lastRenderedPageBreak/>
        <w:t>CLOUD COMPUTING</w:t>
      </w:r>
    </w:p>
    <w:p w:rsidR="00ED3334" w:rsidRDefault="009A55DD" w:rsidP="00EA43F4">
      <w:r>
        <w:t xml:space="preserve">On est dans une situation douteuse : on entre dans l’usage universel du </w:t>
      </w:r>
      <w:r w:rsidRPr="003533F2">
        <w:rPr>
          <w:i/>
        </w:rPr>
        <w:t>cloud computing</w:t>
      </w:r>
      <w:r>
        <w:t>, toutes les données sans rassemblées dans des grandes bases de données, l’équipement doit être modernisé</w:t>
      </w:r>
    </w:p>
    <w:p w:rsidR="009A55DD" w:rsidRDefault="009A55DD" w:rsidP="00EA43F4">
      <w:r>
        <w:t>Je pays un service, mais je ne sais pas</w:t>
      </w:r>
      <w:r w:rsidR="003533F2">
        <w:t xml:space="preserve"> où sont ces informations</w:t>
      </w:r>
    </w:p>
    <w:p w:rsidR="003533F2" w:rsidRDefault="009A55DD" w:rsidP="00EA43F4">
      <w:r>
        <w:t xml:space="preserve">Outre ce fait, </w:t>
      </w:r>
      <w:r w:rsidR="003533F2">
        <w:t>se présentent</w:t>
      </w:r>
      <w:r>
        <w:t xml:space="preserve"> des inconvénients sur le plan juridique</w:t>
      </w:r>
      <w:r w:rsidR="003533F2">
        <w:t xml:space="preserve"> qui ne sont pas résolus non plus</w:t>
      </w:r>
      <w:r>
        <w:t> : imaginons qu’un organisme de santé</w:t>
      </w:r>
      <w:r w:rsidR="003533F2">
        <w:t>,</w:t>
      </w:r>
      <w:r>
        <w:t xml:space="preserve"> </w:t>
      </w:r>
      <w:r w:rsidR="00D22C12">
        <w:t xml:space="preserve">un hôpital, </w:t>
      </w:r>
      <w:r>
        <w:t>passe par un tel système</w:t>
      </w:r>
      <w:r w:rsidR="00D22C12">
        <w:t xml:space="preserve"> de</w:t>
      </w:r>
      <w:r w:rsidR="003533F2">
        <w:t xml:space="preserve"> nuage, de</w:t>
      </w:r>
      <w:r w:rsidR="00D22C12">
        <w:t xml:space="preserve"> </w:t>
      </w:r>
      <w:r w:rsidR="00D22C12" w:rsidRPr="003533F2">
        <w:rPr>
          <w:i/>
        </w:rPr>
        <w:t xml:space="preserve">cloud </w:t>
      </w:r>
      <w:proofErr w:type="spellStart"/>
      <w:r w:rsidR="00D22C12" w:rsidRPr="003533F2">
        <w:rPr>
          <w:i/>
        </w:rPr>
        <w:t>computing</w:t>
      </w:r>
      <w:proofErr w:type="spellEnd"/>
      <w:r>
        <w:t xml:space="preserve"> pour héberger les données de santé : où sont-elles</w:t>
      </w:r>
      <w:r w:rsidR="00D22C12">
        <w:t xml:space="preserve"> hébergées</w:t>
      </w:r>
      <w:r>
        <w:t xml:space="preserve"> ? </w:t>
      </w:r>
    </w:p>
    <w:p w:rsidR="009A55DD" w:rsidRDefault="009A55DD" w:rsidP="00EA43F4">
      <w:r>
        <w:t xml:space="preserve">La loi sur la protection des données personnelles m’impose </w:t>
      </w:r>
      <w:r w:rsidR="00D22C12">
        <w:t xml:space="preserve">d’avoir un back up de ces données, </w:t>
      </w:r>
      <w:r>
        <w:t xml:space="preserve">savoir où </w:t>
      </w:r>
      <w:r w:rsidR="00D22C12">
        <w:t xml:space="preserve">elles </w:t>
      </w:r>
      <w:r>
        <w:t xml:space="preserve">sont et je ne peux les faire héberger </w:t>
      </w:r>
      <w:r w:rsidR="003533F2">
        <w:t xml:space="preserve">en dehors du pays, </w:t>
      </w:r>
      <w:r>
        <w:t>dans un autre Etat</w:t>
      </w:r>
      <w:r w:rsidR="003533F2">
        <w:t>,</w:t>
      </w:r>
      <w:r>
        <w:t xml:space="preserve"> que si celui-ci présente les mêmes garanties en termes de protection des données </w:t>
      </w:r>
      <w:r w:rsidR="00D22C12">
        <w:t>personnelles</w:t>
      </w:r>
    </w:p>
    <w:p w:rsidR="00D22C12" w:rsidRDefault="00D22C12" w:rsidP="00EA43F4">
      <w:r>
        <w:t>Quelle est la loi applicable et le tribunal compétent ?</w:t>
      </w:r>
    </w:p>
    <w:p w:rsidR="00D22C12" w:rsidRDefault="003533F2" w:rsidP="00EA43F4">
      <w:r>
        <w:t xml:space="preserve">Le </w:t>
      </w:r>
      <w:r w:rsidRPr="003533F2">
        <w:rPr>
          <w:i/>
        </w:rPr>
        <w:t xml:space="preserve">cloud </w:t>
      </w:r>
      <w:proofErr w:type="spellStart"/>
      <w:r w:rsidRPr="003533F2">
        <w:rPr>
          <w:i/>
        </w:rPr>
        <w:t>computing</w:t>
      </w:r>
      <w:proofErr w:type="spellEnd"/>
      <w:r>
        <w:t>, c</w:t>
      </w:r>
      <w:r w:rsidR="00D22C12">
        <w:t>’est un thème encore d’avancée positive de la technologie mais la législation ne va pas aussi vite que les technicien</w:t>
      </w:r>
      <w:r>
        <w:t>s</w:t>
      </w:r>
    </w:p>
    <w:p w:rsidR="00D22C12" w:rsidRDefault="00D22C12" w:rsidP="00EA43F4">
      <w:r>
        <w:t xml:space="preserve">Ça donne beaucoup de travail aux avocats </w:t>
      </w:r>
      <w:r w:rsidR="003533F2">
        <w:t xml:space="preserve">dans le domaine </w:t>
      </w:r>
      <w:r>
        <w:t>de</w:t>
      </w:r>
      <w:r w:rsidR="003533F2">
        <w:t xml:space="preserve"> la</w:t>
      </w:r>
      <w:r>
        <w:t xml:space="preserve"> santé on nous questionne sur l’usage du</w:t>
      </w:r>
      <w:r w:rsidRPr="003533F2">
        <w:rPr>
          <w:i/>
        </w:rPr>
        <w:t xml:space="preserve"> cloud</w:t>
      </w:r>
      <w:r>
        <w:t> :</w:t>
      </w:r>
      <w:r w:rsidR="003533F2">
        <w:t xml:space="preserve"> on doit examiner</w:t>
      </w:r>
      <w:r>
        <w:t xml:space="preserve"> précisément les clauses de responsabilité en cas de dommage</w:t>
      </w:r>
    </w:p>
    <w:p w:rsidR="00D22C12" w:rsidRPr="009A55DD" w:rsidRDefault="00D22C12" w:rsidP="00D22C12">
      <w:pPr>
        <w:pBdr>
          <w:bottom w:val="single" w:sz="4" w:space="1" w:color="auto"/>
        </w:pBdr>
      </w:pPr>
      <w:r>
        <w:t>MEANWHILE ?</w:t>
      </w:r>
    </w:p>
    <w:p w:rsidR="009A55DD" w:rsidRDefault="00D22C12" w:rsidP="00EA43F4">
      <w:r>
        <w:t xml:space="preserve">Que faire pendant ce temps ? </w:t>
      </w:r>
      <w:r w:rsidR="003533F2">
        <w:t>Je</w:t>
      </w:r>
      <w:r>
        <w:t xml:space="preserve"> sais que Grenoble est un </w:t>
      </w:r>
      <w:r w:rsidR="003533F2">
        <w:t>lieu</w:t>
      </w:r>
      <w:r>
        <w:t xml:space="preserve"> où le sport est très important en particulier les sports d’hiver, un autre exemple </w:t>
      </w:r>
      <w:r w:rsidR="003533F2">
        <w:t xml:space="preserve">sportif </w:t>
      </w:r>
      <w:r>
        <w:t xml:space="preserve">est la voile : que se passe-t-il dans une </w:t>
      </w:r>
      <w:r w:rsidR="003533F2">
        <w:t xml:space="preserve">personne se retrouve dans une </w:t>
      </w:r>
      <w:r>
        <w:t xml:space="preserve">tempête ? </w:t>
      </w:r>
      <w:r w:rsidR="003533F2">
        <w:t xml:space="preserve">Peut-être quand les nuages s’en vont, </w:t>
      </w:r>
      <w:r>
        <w:t>rentre</w:t>
      </w:r>
      <w:r w:rsidR="003533F2">
        <w:t>ra-t-elle</w:t>
      </w:r>
      <w:r>
        <w:t xml:space="preserve"> au port, soit on avance inconsciemment : </w:t>
      </w:r>
      <w:r w:rsidR="00AA6369">
        <w:t xml:space="preserve">en cas d’avis de tempête, le mieux est de ne pas sortir, mais si je sors, sachant </w:t>
      </w:r>
      <w:r>
        <w:t xml:space="preserve"> qu’il y a une tempête, alors je dois agir et ajuster les voiles </w:t>
      </w:r>
    </w:p>
    <w:p w:rsidR="00D22C12" w:rsidRDefault="00D22C12" w:rsidP="00D22C12">
      <w:pPr>
        <w:pBdr>
          <w:bottom w:val="single" w:sz="4" w:space="1" w:color="auto"/>
        </w:pBdr>
      </w:pPr>
      <w:r>
        <w:t>INVESTIGATION AND CREATIVITY</w:t>
      </w:r>
    </w:p>
    <w:p w:rsidR="00D22C12" w:rsidRDefault="00D22C12" w:rsidP="00EA43F4">
      <w:r>
        <w:t xml:space="preserve">Dans le cas de la technologie qui s’immisce dans le droit, la technologie n’est pas mauvaise, elle est bonne ; mais dans le contexte de santé, l’avocat se doit de la concevoir comme un outil </w:t>
      </w:r>
      <w:r w:rsidR="00AA6369">
        <w:t>de transparence pour protéger la santé des personnes, la technologie nous aide évidemment</w:t>
      </w:r>
    </w:p>
    <w:p w:rsidR="00AA6369" w:rsidRDefault="00AA6369" w:rsidP="00EA43F4">
      <w:r>
        <w:t xml:space="preserve">Je termine avec </w:t>
      </w:r>
      <w:r w:rsidR="00D22C12">
        <w:t xml:space="preserve">un exemple connu : </w:t>
      </w:r>
    </w:p>
    <w:p w:rsidR="004B70EB" w:rsidRDefault="00D22C12" w:rsidP="00EA43F4">
      <w:proofErr w:type="gramStart"/>
      <w:r>
        <w:t>un</w:t>
      </w:r>
      <w:proofErr w:type="gramEnd"/>
      <w:r>
        <w:t xml:space="preserve"> étudiant anglais au début du 20</w:t>
      </w:r>
      <w:r w:rsidRPr="00D22C12">
        <w:rPr>
          <w:vertAlign w:val="superscript"/>
        </w:rPr>
        <w:t>ème</w:t>
      </w:r>
      <w:r>
        <w:t xml:space="preserve"> siècle </w:t>
      </w:r>
      <w:r w:rsidR="00AA6369">
        <w:t xml:space="preserve">échoue à </w:t>
      </w:r>
      <w:r>
        <w:t>un examen</w:t>
      </w:r>
      <w:r w:rsidR="00AA6369">
        <w:t xml:space="preserve"> de sciences</w:t>
      </w:r>
      <w:r>
        <w:t xml:space="preserve">, </w:t>
      </w:r>
      <w:r w:rsidR="00AA6369">
        <w:t xml:space="preserve">et donc à ce moment-là on pouvait obtenir la révision de l’examen en demandant à l’enseignant </w:t>
      </w:r>
      <w:r w:rsidR="004B70EB">
        <w:t>référent</w:t>
      </w:r>
    </w:p>
    <w:p w:rsidR="004B70EB" w:rsidRDefault="004B70EB" w:rsidP="00EA43F4">
      <w:proofErr w:type="gramStart"/>
      <w:r>
        <w:t>à</w:t>
      </w:r>
      <w:proofErr w:type="gramEnd"/>
      <w:r>
        <w:t xml:space="preserve"> cette époque Rutherford était présent à l’académie des sciences, on dit à l’élève de le consulter</w:t>
      </w:r>
      <w:r w:rsidR="00D22C12">
        <w:t xml:space="preserve">; il va voir Rutherford, </w:t>
      </w:r>
      <w:r>
        <w:t xml:space="preserve">il entre dans la salle d’examen, </w:t>
      </w:r>
      <w:r>
        <w:t xml:space="preserve">Rutherford </w:t>
      </w:r>
      <w:r>
        <w:t xml:space="preserve"> demande au </w:t>
      </w:r>
      <w:r w:rsidR="00D22C12">
        <w:t xml:space="preserve">professeur pourquoi </w:t>
      </w:r>
      <w:r>
        <w:t>l’élève</w:t>
      </w:r>
      <w:r w:rsidR="00D22C12">
        <w:t xml:space="preserve"> a échoué, </w:t>
      </w:r>
      <w:r>
        <w:t>il</w:t>
      </w:r>
      <w:r w:rsidR="00D22C12">
        <w:t xml:space="preserve"> répond qu’il n’a pas su répondre à la question de définir la hauteur d’un bâtiment avec un baromètre ; </w:t>
      </w:r>
    </w:p>
    <w:p w:rsidR="004B70EB" w:rsidRDefault="004B70EB" w:rsidP="00EA43F4">
      <w:r>
        <w:t>Rutherford</w:t>
      </w:r>
      <w:r>
        <w:t xml:space="preserve"> : Et qu’a répondu l’élève ? </w:t>
      </w:r>
    </w:p>
    <w:p w:rsidR="004B70EB" w:rsidRDefault="004B70EB" w:rsidP="00EA43F4">
      <w:r>
        <w:lastRenderedPageBreak/>
        <w:t>(</w:t>
      </w:r>
      <w:proofErr w:type="gramStart"/>
      <w:r w:rsidR="00D22C12">
        <w:t>l’élève</w:t>
      </w:r>
      <w:proofErr w:type="gramEnd"/>
      <w:r>
        <w:t>)</w:t>
      </w:r>
      <w:r w:rsidR="00D22C12">
        <w:t xml:space="preserve"> </w:t>
      </w:r>
      <w:r>
        <w:t>j’escalade l</w:t>
      </w:r>
      <w:r w:rsidR="00D22C12">
        <w:t xml:space="preserve">e bâtiment, </w:t>
      </w:r>
      <w:r>
        <w:t>je prends</w:t>
      </w:r>
      <w:r w:rsidR="00D22C12">
        <w:t xml:space="preserve"> le baromètre, lui attach</w:t>
      </w:r>
      <w:r>
        <w:t>e</w:t>
      </w:r>
      <w:r w:rsidR="00D22C12">
        <w:t xml:space="preserve"> un fil, </w:t>
      </w:r>
      <w:r>
        <w:t>redescend</w:t>
      </w:r>
      <w:r w:rsidR="00D22C12">
        <w:t xml:space="preserve"> le baromètre, constat</w:t>
      </w:r>
      <w:r>
        <w:t>e</w:t>
      </w:r>
      <w:r w:rsidR="00D22C12">
        <w:t xml:space="preserve"> combien mesur</w:t>
      </w:r>
      <w:r>
        <w:t>e</w:t>
      </w:r>
      <w:r w:rsidR="00D22C12">
        <w:t xml:space="preserve"> le fil et </w:t>
      </w:r>
      <w:r>
        <w:t xml:space="preserve">je </w:t>
      </w:r>
      <w:r w:rsidR="00D22C12">
        <w:t>sai</w:t>
      </w:r>
      <w:r>
        <w:t>s</w:t>
      </w:r>
      <w:r w:rsidR="00D22C12">
        <w:t xml:space="preserve"> ainsi la hauteur du bâtiment</w:t>
      </w:r>
      <w:r w:rsidR="00DE5B6A">
        <w:t xml:space="preserve"> ; Rutherford demande au professeur « qu’avez-vous fait », « on l’a recalé évidemment » répond le prof, </w:t>
      </w:r>
    </w:p>
    <w:p w:rsidR="004B70EB" w:rsidRDefault="004B70EB" w:rsidP="00EA43F4">
      <w:r>
        <w:t>Rutherford</w:t>
      </w:r>
      <w:r>
        <w:t xml:space="preserve"> demande à l’élève : « </w:t>
      </w:r>
      <w:r w:rsidR="00DE5B6A">
        <w:t>mais quelle autre solution a-t-on </w:t>
      </w:r>
      <w:r>
        <w:t>pour mesure la hauteur du bâtiment avec un baromètre ? »</w:t>
      </w:r>
    </w:p>
    <w:p w:rsidR="004B70EB" w:rsidRDefault="004B70EB" w:rsidP="00EA43F4">
      <w:r>
        <w:t>(L’élève) :</w:t>
      </w:r>
      <w:r w:rsidR="00DE5B6A">
        <w:t xml:space="preserve"> on peut utiliser le baromètre et le comparer à la taille d’une marche puis compter les marches et faire la multiplication ; </w:t>
      </w:r>
      <w:r>
        <w:t>bon</w:t>
      </w:r>
      <w:proofErr w:type="gramStart"/>
      <w:r>
        <w:t>..</w:t>
      </w:r>
      <w:proofErr w:type="gramEnd"/>
    </w:p>
    <w:p w:rsidR="004B70EB" w:rsidRDefault="004B70EB" w:rsidP="00EA43F4">
      <w:r>
        <w:t>Autre</w:t>
      </w:r>
      <w:r w:rsidR="001564F9">
        <w:t xml:space="preserve"> solution :</w:t>
      </w:r>
      <w:r w:rsidR="00DE5B6A">
        <w:t xml:space="preserve"> je monte au sommet, je</w:t>
      </w:r>
      <w:r>
        <w:t xml:space="preserve"> le</w:t>
      </w:r>
      <w:r w:rsidR="00DE5B6A">
        <w:t xml:space="preserve"> jette et je vois combien de temps il met pour tomber, je calcule la vitesse</w:t>
      </w:r>
      <w:r>
        <w:t>, la masse</w:t>
      </w:r>
      <w:r w:rsidR="00DE5B6A">
        <w:t xml:space="preserve"> etc… et je trouve aussi la hauteur... l’autre répond Oui </w:t>
      </w:r>
      <w:proofErr w:type="spellStart"/>
      <w:r w:rsidR="00DE5B6A">
        <w:t>oui</w:t>
      </w:r>
      <w:proofErr w:type="spellEnd"/>
      <w:r w:rsidR="00DE5B6A">
        <w:t xml:space="preserve">… </w:t>
      </w:r>
    </w:p>
    <w:p w:rsidR="004B70EB" w:rsidRDefault="004B70EB" w:rsidP="00EA43F4">
      <w:r>
        <w:t>Autre</w:t>
      </w:r>
      <w:r w:rsidR="00DE5B6A">
        <w:t xml:space="preserve"> solution</w:t>
      </w:r>
      <w:r w:rsidR="001564F9">
        <w:t> :</w:t>
      </w:r>
      <w:r w:rsidR="00DE5B6A">
        <w:t xml:space="preserve"> je prends mon baromètre, un jour de soleil, je vois quelle est la longueur de l’ombre projetée par mon baromètre, je sais combien il mesure et je fais pareil avec l’ombre du bâtiment pour calculer sa hauteur proportionnellement</w:t>
      </w:r>
      <w:r>
        <w:t> ;</w:t>
      </w:r>
      <w:r w:rsidR="00DE5B6A">
        <w:t xml:space="preserve"> </w:t>
      </w:r>
      <w:r w:rsidR="00DE5B6A">
        <w:t xml:space="preserve">l’autre répond Oui </w:t>
      </w:r>
      <w:proofErr w:type="spellStart"/>
      <w:r w:rsidR="00DE5B6A">
        <w:t>oui</w:t>
      </w:r>
      <w:proofErr w:type="spellEnd"/>
      <w:r w:rsidR="00DE5B6A">
        <w:t xml:space="preserve">…  </w:t>
      </w:r>
    </w:p>
    <w:p w:rsidR="004B70EB" w:rsidRDefault="004B70EB" w:rsidP="00EA43F4">
      <w:r>
        <w:t>Autre solution, je prends mon baromètre</w:t>
      </w:r>
      <w:r>
        <w:t xml:space="preserve"> je le tape à la porte du gardien, je lui pose la question</w:t>
      </w:r>
      <w:r w:rsidR="00DE5B6A">
        <w:t xml:space="preserve"> et s’il me </w:t>
      </w:r>
      <w:r>
        <w:t xml:space="preserve">la </w:t>
      </w:r>
      <w:r w:rsidR="00DE5B6A">
        <w:t>donne</w:t>
      </w:r>
      <w:r>
        <w:t xml:space="preserve">, </w:t>
      </w:r>
      <w:r w:rsidR="00DE5B6A">
        <w:t>j</w:t>
      </w:r>
      <w:r>
        <w:t>e lui o</w:t>
      </w:r>
      <w:r w:rsidR="00DE5B6A">
        <w:t>ffre le baromètre ; l’élève s’</w:t>
      </w:r>
      <w:r w:rsidR="001564F9">
        <w:t>en va</w:t>
      </w:r>
    </w:p>
    <w:p w:rsidR="001564F9" w:rsidRDefault="00DE5B6A" w:rsidP="00EA43F4">
      <w:r>
        <w:t xml:space="preserve">Rutherford l’appelle et lui pose encore </w:t>
      </w:r>
      <w:r w:rsidR="001564F9">
        <w:t>une</w:t>
      </w:r>
      <w:r>
        <w:t xml:space="preserve"> question : </w:t>
      </w:r>
      <w:r w:rsidR="001564F9">
        <w:t>savez-vous le faire  en utilisant les valeurs du baromètre ?</w:t>
      </w:r>
    </w:p>
    <w:p w:rsidR="001564F9" w:rsidRDefault="001564F9" w:rsidP="00EA43F4">
      <w:r>
        <w:t>(l’élève) </w:t>
      </w:r>
      <w:proofErr w:type="gramStart"/>
      <w:r>
        <w:t>:oui</w:t>
      </w:r>
      <w:proofErr w:type="gramEnd"/>
      <w:r>
        <w:t xml:space="preserve">, </w:t>
      </w:r>
      <w:r w:rsidR="00DE5B6A">
        <w:t xml:space="preserve">on peut comparer les températures au rez-de-chaussée et en hauteur du bâtiment ; </w:t>
      </w:r>
      <w:r>
        <w:t>Rutherford</w:t>
      </w:r>
      <w:r>
        <w:t xml:space="preserve"> : </w:t>
      </w:r>
      <w:r w:rsidR="00DE5B6A">
        <w:t xml:space="preserve">alors pourquoi n’as-tu mas répondu cela ? </w:t>
      </w:r>
    </w:p>
    <w:p w:rsidR="001564F9" w:rsidRDefault="001564F9" w:rsidP="00EA43F4">
      <w:r>
        <w:t>(</w:t>
      </w:r>
      <w:proofErr w:type="gramStart"/>
      <w:r>
        <w:t>l’élève</w:t>
      </w:r>
      <w:proofErr w:type="gramEnd"/>
      <w:r>
        <w:t>) </w:t>
      </w:r>
      <w:r>
        <w:t xml:space="preserve"> </w:t>
      </w:r>
      <w:r w:rsidR="00DE5B6A">
        <w:t xml:space="preserve">« Parce qu’à moi, l’université </w:t>
      </w:r>
      <w:r w:rsidR="00F6273E">
        <w:t>a appris à penser et non à répéter »</w:t>
      </w:r>
    </w:p>
    <w:p w:rsidR="00D22C12" w:rsidRDefault="00F6273E" w:rsidP="00EA43F4">
      <w:proofErr w:type="gramStart"/>
      <w:r>
        <w:t>l’élève</w:t>
      </w:r>
      <w:proofErr w:type="gramEnd"/>
      <w:r>
        <w:t xml:space="preserve"> était Nils Bohr, lui aussi Nobel comme son maître peu de temps après, ce sont les physiciens auteurs de la fission nucléaire</w:t>
      </w:r>
    </w:p>
    <w:p w:rsidR="00F6273E" w:rsidRDefault="00F6273E" w:rsidP="00F6273E">
      <w:pPr>
        <w:pBdr>
          <w:bottom w:val="single" w:sz="4" w:space="1" w:color="auto"/>
        </w:pBdr>
      </w:pPr>
      <w:r>
        <w:t>MUCHAS GRACIAS</w:t>
      </w:r>
    </w:p>
    <w:p w:rsidR="00F6273E" w:rsidRDefault="00F6273E" w:rsidP="00F6273E">
      <w:r>
        <w:t xml:space="preserve">C’est aussi ce qu’on fait à l’université, on transmet nos savoirs, on rassemble nos savoirs </w:t>
      </w:r>
    </w:p>
    <w:p w:rsidR="00F6273E" w:rsidRPr="009A55DD" w:rsidRDefault="00F6273E" w:rsidP="00F6273E">
      <w:r>
        <w:t xml:space="preserve">C’est ce que j’ai tenté de faire avec cette présentation : non pas répéter, mais générer </w:t>
      </w:r>
      <w:r w:rsidR="008A3DDE">
        <w:t xml:space="preserve">de nouvelles solutions </w:t>
      </w:r>
    </w:p>
    <w:p w:rsidR="00ED3334" w:rsidRPr="009A55DD" w:rsidRDefault="00ED3334" w:rsidP="00EA43F4"/>
    <w:p w:rsidR="00EA43F4" w:rsidRPr="009A55DD" w:rsidRDefault="00EA43F4" w:rsidP="00EA43F4"/>
    <w:sectPr w:rsidR="00EA43F4" w:rsidRPr="009A55DD" w:rsidSect="00D45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CA"/>
    <w:rsid w:val="00110CFE"/>
    <w:rsid w:val="001564F9"/>
    <w:rsid w:val="00196771"/>
    <w:rsid w:val="003533F2"/>
    <w:rsid w:val="004B70EB"/>
    <w:rsid w:val="004E17AB"/>
    <w:rsid w:val="004F5930"/>
    <w:rsid w:val="0056168A"/>
    <w:rsid w:val="00663D7D"/>
    <w:rsid w:val="008A34E2"/>
    <w:rsid w:val="008A3DDE"/>
    <w:rsid w:val="00977E71"/>
    <w:rsid w:val="009A55DD"/>
    <w:rsid w:val="00A14CCA"/>
    <w:rsid w:val="00AA6369"/>
    <w:rsid w:val="00B21E97"/>
    <w:rsid w:val="00BE7509"/>
    <w:rsid w:val="00CF1C91"/>
    <w:rsid w:val="00CF3E40"/>
    <w:rsid w:val="00D22C12"/>
    <w:rsid w:val="00D43727"/>
    <w:rsid w:val="00D45CEA"/>
    <w:rsid w:val="00DE5B6A"/>
    <w:rsid w:val="00EA43F4"/>
    <w:rsid w:val="00ED3334"/>
    <w:rsid w:val="00F21491"/>
    <w:rsid w:val="00F62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10B2F-0ECB-40CB-BB5F-A616EFF3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12426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Grenoble Ecole de Management</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FERRAUD-CIANDET Nathalie</dc:creator>
  <cp:lastModifiedBy>FERRAUD-CIANDET Nathalie</cp:lastModifiedBy>
  <cp:revision>2</cp:revision>
  <dcterms:created xsi:type="dcterms:W3CDTF">2014-03-25T09:33:00Z</dcterms:created>
  <dcterms:modified xsi:type="dcterms:W3CDTF">2014-03-25T09:33:00Z</dcterms:modified>
</cp:coreProperties>
</file>